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44" w:rsidRPr="00774100" w:rsidRDefault="00012F44" w:rsidP="00DF44CA">
      <w:pPr>
        <w:pStyle w:val="Default"/>
        <w:jc w:val="center"/>
        <w:rPr>
          <w:b/>
          <w:bCs/>
          <w:sz w:val="28"/>
          <w:szCs w:val="28"/>
        </w:rPr>
      </w:pPr>
      <w:r w:rsidRPr="00774100">
        <w:rPr>
          <w:b/>
          <w:bCs/>
          <w:sz w:val="28"/>
          <w:szCs w:val="28"/>
        </w:rPr>
        <w:t>Протокол</w:t>
      </w:r>
    </w:p>
    <w:p w:rsidR="00774100" w:rsidRPr="00774100" w:rsidRDefault="00A162F9" w:rsidP="00774100">
      <w:pPr>
        <w:pStyle w:val="Default"/>
        <w:jc w:val="center"/>
        <w:rPr>
          <w:b/>
          <w:bCs/>
          <w:sz w:val="28"/>
          <w:szCs w:val="28"/>
        </w:rPr>
      </w:pPr>
      <w:r w:rsidRPr="00774100">
        <w:rPr>
          <w:b/>
          <w:bCs/>
          <w:sz w:val="28"/>
          <w:szCs w:val="28"/>
        </w:rPr>
        <w:t xml:space="preserve">заседания </w:t>
      </w:r>
      <w:r w:rsidR="00774100" w:rsidRPr="00774100">
        <w:rPr>
          <w:b/>
          <w:bCs/>
          <w:sz w:val="28"/>
          <w:szCs w:val="28"/>
        </w:rPr>
        <w:t>регионального отделения общероссийской общественной организации</w:t>
      </w:r>
    </w:p>
    <w:p w:rsidR="00A162F9" w:rsidRDefault="00774100" w:rsidP="00774100">
      <w:pPr>
        <w:pStyle w:val="Default"/>
        <w:jc w:val="center"/>
        <w:rPr>
          <w:b/>
          <w:bCs/>
          <w:sz w:val="28"/>
          <w:szCs w:val="28"/>
        </w:rPr>
      </w:pPr>
      <w:r w:rsidRPr="00774100">
        <w:rPr>
          <w:b/>
          <w:bCs/>
          <w:sz w:val="28"/>
          <w:szCs w:val="28"/>
        </w:rPr>
        <w:t xml:space="preserve">        «Ассоциация учителей литературы и русского языка»</w:t>
      </w:r>
    </w:p>
    <w:p w:rsidR="006D3923" w:rsidRPr="00774100" w:rsidRDefault="00A829CC" w:rsidP="006D39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6D3923">
        <w:rPr>
          <w:b/>
          <w:bCs/>
          <w:sz w:val="28"/>
          <w:szCs w:val="28"/>
        </w:rPr>
        <w:t>.04.2022                                                                                                    № 2</w:t>
      </w:r>
    </w:p>
    <w:p w:rsidR="005A3108" w:rsidRPr="00774100" w:rsidRDefault="005A3108" w:rsidP="005A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741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Присутствовали: </w:t>
      </w:r>
    </w:p>
    <w:p w:rsidR="005A3108" w:rsidRPr="00774100" w:rsidRDefault="005A3108" w:rsidP="005A3108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4100">
        <w:rPr>
          <w:rFonts w:ascii="Times New Roman" w:eastAsia="Times New Roman" w:hAnsi="Times New Roman" w:cs="Times New Roman"/>
          <w:sz w:val="28"/>
          <w:szCs w:val="28"/>
        </w:rPr>
        <w:t>Мовнар</w:t>
      </w:r>
      <w:proofErr w:type="spellEnd"/>
      <w:r w:rsidRPr="00774100">
        <w:rPr>
          <w:rFonts w:ascii="Times New Roman" w:eastAsia="Times New Roman" w:hAnsi="Times New Roman" w:cs="Times New Roman"/>
          <w:sz w:val="28"/>
          <w:szCs w:val="28"/>
        </w:rPr>
        <w:t xml:space="preserve"> И.В., </w:t>
      </w:r>
      <w:r w:rsidR="00774100" w:rsidRPr="00774100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774100" w:rsidRPr="00774100" w:rsidRDefault="005A3108" w:rsidP="00774100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00">
        <w:rPr>
          <w:rFonts w:ascii="Times New Roman" w:eastAsia="Times New Roman" w:hAnsi="Times New Roman" w:cs="Times New Roman"/>
          <w:sz w:val="28"/>
          <w:szCs w:val="28"/>
        </w:rPr>
        <w:t>Трач</w:t>
      </w:r>
      <w:proofErr w:type="spellEnd"/>
      <w:r w:rsidRPr="00774100">
        <w:rPr>
          <w:rFonts w:ascii="Times New Roman" w:eastAsia="Times New Roman" w:hAnsi="Times New Roman" w:cs="Times New Roman"/>
          <w:sz w:val="28"/>
          <w:szCs w:val="28"/>
        </w:rPr>
        <w:t xml:space="preserve"> Н.Н., </w:t>
      </w:r>
      <w:r w:rsidR="00774100" w:rsidRPr="00774100">
        <w:rPr>
          <w:rFonts w:ascii="Times New Roman" w:eastAsia="Times New Roman" w:hAnsi="Times New Roman" w:cs="Times New Roman"/>
          <w:sz w:val="28"/>
          <w:szCs w:val="28"/>
        </w:rPr>
        <w:t>секретарь</w:t>
      </w:r>
    </w:p>
    <w:p w:rsidR="00774100" w:rsidRPr="00774100" w:rsidRDefault="00185E55" w:rsidP="007741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r w:rsidR="00774100" w:rsidRPr="00774100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</w:p>
    <w:p w:rsidR="00A162F9" w:rsidRPr="006D3923" w:rsidRDefault="006D3923" w:rsidP="006D3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92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A162F9" w:rsidRPr="006D3923">
        <w:rPr>
          <w:rFonts w:ascii="Times New Roman" w:hAnsi="Times New Roman" w:cs="Times New Roman"/>
          <w:b/>
          <w:bCs/>
          <w:sz w:val="28"/>
          <w:szCs w:val="28"/>
        </w:rPr>
        <w:t>Повестка заседания</w:t>
      </w:r>
    </w:p>
    <w:p w:rsidR="006D3923" w:rsidRDefault="006D3923" w:rsidP="006D392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анализа итогового сочинения. Выработка мер по повышению качества обучения русскому языку.</w:t>
      </w:r>
    </w:p>
    <w:p w:rsidR="006D152E" w:rsidRDefault="00583D14" w:rsidP="006D15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3923">
        <w:rPr>
          <w:sz w:val="28"/>
          <w:szCs w:val="28"/>
        </w:rPr>
        <w:t xml:space="preserve">По вопросу повестки выступила </w:t>
      </w:r>
      <w:proofErr w:type="spellStart"/>
      <w:r w:rsidR="006D3923">
        <w:rPr>
          <w:sz w:val="28"/>
          <w:szCs w:val="28"/>
        </w:rPr>
        <w:t>Мовнар</w:t>
      </w:r>
      <w:proofErr w:type="spellEnd"/>
      <w:r w:rsidR="006D3923">
        <w:rPr>
          <w:sz w:val="28"/>
          <w:szCs w:val="28"/>
        </w:rPr>
        <w:t xml:space="preserve"> Ирина Валентиновна. Были представлены </w:t>
      </w:r>
      <w:r>
        <w:rPr>
          <w:sz w:val="28"/>
          <w:szCs w:val="28"/>
        </w:rPr>
        <w:t>и</w:t>
      </w:r>
      <w:r w:rsidRPr="00583D14">
        <w:rPr>
          <w:sz w:val="28"/>
          <w:szCs w:val="28"/>
        </w:rPr>
        <w:t>нформационно-аналитическ</w:t>
      </w:r>
      <w:r>
        <w:rPr>
          <w:sz w:val="28"/>
          <w:szCs w:val="28"/>
        </w:rPr>
        <w:t>ие материалы</w:t>
      </w:r>
      <w:r w:rsidRPr="00583D14">
        <w:rPr>
          <w:sz w:val="28"/>
          <w:szCs w:val="28"/>
        </w:rPr>
        <w:t xml:space="preserve"> о результатах итогового сочинения (изложения)</w:t>
      </w:r>
      <w:r>
        <w:rPr>
          <w:sz w:val="28"/>
          <w:szCs w:val="28"/>
        </w:rPr>
        <w:t xml:space="preserve"> </w:t>
      </w:r>
      <w:r w:rsidRPr="00583D14">
        <w:rPr>
          <w:sz w:val="28"/>
          <w:szCs w:val="28"/>
        </w:rPr>
        <w:t>по русскому языку в 11 (12)-х классах общеобразовательных организаций Вологодской области в 2021-2022 учебном году</w:t>
      </w:r>
      <w:r>
        <w:rPr>
          <w:sz w:val="28"/>
          <w:szCs w:val="28"/>
        </w:rPr>
        <w:t>. Ирина Валентиновна отметила, что с</w:t>
      </w:r>
      <w:r w:rsidRPr="00583D14">
        <w:rPr>
          <w:sz w:val="28"/>
          <w:szCs w:val="28"/>
        </w:rPr>
        <w:t>правились с заданиями итогового сочинения 99,5% его участников, что в целом соответствует результатам 2021-2022 учебного года, с заданиями итогового изложения – 100,0% обучающихся</w:t>
      </w:r>
      <w:r>
        <w:rPr>
          <w:sz w:val="28"/>
          <w:szCs w:val="28"/>
        </w:rPr>
        <w:t>.</w:t>
      </w:r>
      <w:r w:rsidRPr="00583D14">
        <w:t xml:space="preserve"> </w:t>
      </w:r>
      <w:r w:rsidRPr="00583D14">
        <w:rPr>
          <w:sz w:val="28"/>
          <w:szCs w:val="28"/>
        </w:rPr>
        <w:t>Всего по Вологодской области наблюдается 41 обучающийся, набравший 0 баллов. При этом 16 из них выполнили условия требований 1 и 2, но по критериям не набрали ни одного балла.</w:t>
      </w:r>
    </w:p>
    <w:p w:rsidR="006D152E" w:rsidRPr="006D152E" w:rsidRDefault="006D152E" w:rsidP="006D152E">
      <w:pPr>
        <w:pStyle w:val="Default"/>
        <w:jc w:val="both"/>
        <w:rPr>
          <w:sz w:val="28"/>
          <w:szCs w:val="28"/>
        </w:rPr>
      </w:pPr>
      <w:r w:rsidRPr="006D152E">
        <w:rPr>
          <w:sz w:val="28"/>
          <w:szCs w:val="28"/>
        </w:rPr>
        <w:tab/>
        <w:t>Анализ выполнения итогового сочинения по критериям оценивания показал, что обучающиеся умеют рассуждать на предложенную тему, использовать литературный материал для аргументации своей позиции, логично выстраивать рассуждение на предложенную тему.</w:t>
      </w:r>
      <w:r w:rsidRPr="006D152E">
        <w:rPr>
          <w:sz w:val="28"/>
          <w:szCs w:val="28"/>
        </w:rPr>
        <w:tab/>
      </w:r>
      <w:r>
        <w:rPr>
          <w:sz w:val="28"/>
          <w:szCs w:val="28"/>
        </w:rPr>
        <w:t xml:space="preserve"> Вместе с тем,</w:t>
      </w:r>
      <w:r w:rsidRPr="006D1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отмечаются ошибки </w:t>
      </w:r>
      <w:r w:rsidRPr="006D152E">
        <w:rPr>
          <w:sz w:val="28"/>
          <w:szCs w:val="28"/>
        </w:rPr>
        <w:t xml:space="preserve">в точном выражении мыслей, использовании разнообразной лексики и различных грамматических конструкций, </w:t>
      </w:r>
      <w:r>
        <w:rPr>
          <w:sz w:val="28"/>
          <w:szCs w:val="28"/>
        </w:rPr>
        <w:t xml:space="preserve">что свидетельствует о проблемах в обучении русскому языку. </w:t>
      </w:r>
      <w:r w:rsidRPr="006D152E">
        <w:rPr>
          <w:sz w:val="28"/>
          <w:szCs w:val="28"/>
        </w:rPr>
        <w:tab/>
        <w:t>Наибольшие затруднения возникают у обучающихся по критерию «Грамотность».</w:t>
      </w:r>
      <w:r>
        <w:rPr>
          <w:sz w:val="28"/>
          <w:szCs w:val="28"/>
        </w:rPr>
        <w:t xml:space="preserve"> «Проблемные зоны»</w:t>
      </w:r>
      <w:r w:rsidRPr="006D152E">
        <w:rPr>
          <w:sz w:val="28"/>
          <w:szCs w:val="28"/>
        </w:rPr>
        <w:t xml:space="preserve"> необходимо учитывать при построении образовательного процесса, в том числе при подготовке обучающихся к пересдаче итогового сочинения, </w:t>
      </w:r>
      <w:r>
        <w:rPr>
          <w:sz w:val="28"/>
          <w:szCs w:val="28"/>
        </w:rPr>
        <w:t xml:space="preserve">а также </w:t>
      </w:r>
      <w:r w:rsidRPr="006D152E">
        <w:rPr>
          <w:sz w:val="28"/>
          <w:szCs w:val="28"/>
        </w:rPr>
        <w:t>государственной итоговой аттестации.</w:t>
      </w:r>
      <w:r>
        <w:rPr>
          <w:sz w:val="28"/>
          <w:szCs w:val="28"/>
        </w:rPr>
        <w:t xml:space="preserve"> Необходимо разработать комплекс мер по повышению качества обучения русскому языку, в том числе и </w:t>
      </w:r>
      <w:proofErr w:type="gramStart"/>
      <w:r>
        <w:rPr>
          <w:sz w:val="28"/>
          <w:szCs w:val="28"/>
        </w:rPr>
        <w:t>в учетом</w:t>
      </w:r>
      <w:proofErr w:type="gramEnd"/>
      <w:r>
        <w:rPr>
          <w:sz w:val="28"/>
          <w:szCs w:val="28"/>
        </w:rPr>
        <w:t xml:space="preserve"> результатов итогового сочинения. Ирина </w:t>
      </w:r>
      <w:r w:rsidR="002340B6">
        <w:rPr>
          <w:sz w:val="28"/>
          <w:szCs w:val="28"/>
        </w:rPr>
        <w:t>Ва</w:t>
      </w:r>
      <w:r>
        <w:rPr>
          <w:sz w:val="28"/>
          <w:szCs w:val="28"/>
        </w:rPr>
        <w:t>лентиновна</w:t>
      </w:r>
      <w:r w:rsidR="002340B6">
        <w:rPr>
          <w:sz w:val="28"/>
          <w:szCs w:val="28"/>
        </w:rPr>
        <w:t xml:space="preserve"> обратилась к членам Ассоциации с просьбой внести предложения по обозначенной в повестке проблеме.</w:t>
      </w:r>
    </w:p>
    <w:p w:rsidR="002340B6" w:rsidRDefault="002340B6" w:rsidP="00583D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вопросу повестки выступила </w:t>
      </w:r>
      <w:proofErr w:type="spellStart"/>
      <w:r>
        <w:rPr>
          <w:sz w:val="28"/>
          <w:szCs w:val="28"/>
        </w:rPr>
        <w:t>Трач</w:t>
      </w:r>
      <w:proofErr w:type="spellEnd"/>
      <w:r>
        <w:rPr>
          <w:sz w:val="28"/>
          <w:szCs w:val="28"/>
        </w:rPr>
        <w:t xml:space="preserve"> Наталья Николаевна, учитель русского языка и литературы МОУ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СОШ №41» г. Вологды. Наталья Николаевна отметила </w:t>
      </w:r>
      <w:r w:rsidRPr="002340B6">
        <w:rPr>
          <w:sz w:val="28"/>
          <w:szCs w:val="28"/>
        </w:rPr>
        <w:t>важно</w:t>
      </w:r>
      <w:r>
        <w:rPr>
          <w:sz w:val="28"/>
          <w:szCs w:val="28"/>
        </w:rPr>
        <w:t>сть</w:t>
      </w:r>
      <w:r w:rsidRPr="002340B6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ации</w:t>
      </w:r>
      <w:r w:rsidRPr="002340B6">
        <w:rPr>
          <w:sz w:val="28"/>
          <w:szCs w:val="28"/>
        </w:rPr>
        <w:t xml:space="preserve"> системн</w:t>
      </w:r>
      <w:r>
        <w:rPr>
          <w:sz w:val="28"/>
          <w:szCs w:val="28"/>
        </w:rPr>
        <w:t>ой</w:t>
      </w:r>
      <w:r w:rsidRPr="002340B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340B6">
        <w:rPr>
          <w:sz w:val="28"/>
          <w:szCs w:val="28"/>
        </w:rPr>
        <w:t xml:space="preserve"> на уроках русского языка и литературы по теории и практике сочинений разных жанров. </w:t>
      </w:r>
      <w:r>
        <w:rPr>
          <w:sz w:val="28"/>
          <w:szCs w:val="28"/>
        </w:rPr>
        <w:t xml:space="preserve">По мнению педагога, необходимо развивать конкурсное движение, в том числе и с участием членов Ассоциации. Так, например, положительные результаты уже дает подготовка </w:t>
      </w:r>
      <w:r w:rsidRPr="002340B6">
        <w:rPr>
          <w:sz w:val="28"/>
          <w:szCs w:val="28"/>
        </w:rPr>
        <w:t xml:space="preserve">обучающихся к участию </w:t>
      </w:r>
      <w:r>
        <w:rPr>
          <w:sz w:val="28"/>
          <w:szCs w:val="28"/>
        </w:rPr>
        <w:t xml:space="preserve">во </w:t>
      </w:r>
      <w:r w:rsidRPr="002340B6">
        <w:rPr>
          <w:sz w:val="28"/>
          <w:szCs w:val="28"/>
        </w:rPr>
        <w:t>Всероссийско</w:t>
      </w:r>
      <w:r>
        <w:rPr>
          <w:sz w:val="28"/>
          <w:szCs w:val="28"/>
        </w:rPr>
        <w:t>м</w:t>
      </w:r>
      <w:r w:rsidRPr="002340B6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2340B6">
        <w:rPr>
          <w:sz w:val="28"/>
          <w:szCs w:val="28"/>
        </w:rPr>
        <w:t xml:space="preserve"> сочинений</w:t>
      </w:r>
    </w:p>
    <w:p w:rsidR="00154163" w:rsidRDefault="002340B6" w:rsidP="00776E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 предложениями в комплекс мер по повышению качества обучения русскому языку выступила </w:t>
      </w:r>
      <w:proofErr w:type="spellStart"/>
      <w:r>
        <w:rPr>
          <w:sz w:val="28"/>
          <w:szCs w:val="28"/>
        </w:rPr>
        <w:t>Горева</w:t>
      </w:r>
      <w:proofErr w:type="spellEnd"/>
      <w:r>
        <w:rPr>
          <w:sz w:val="28"/>
          <w:szCs w:val="28"/>
        </w:rPr>
        <w:t xml:space="preserve"> Наталья Робертовна, учитель русского языка и литературы МОУ «СОШ №28» г. Вологды. </w:t>
      </w:r>
      <w:r w:rsidRPr="002340B6">
        <w:rPr>
          <w:sz w:val="28"/>
          <w:szCs w:val="28"/>
        </w:rPr>
        <w:t>Это позволит избежать формального отношения выпускников к созданию творческой работы.</w:t>
      </w:r>
      <w:r>
        <w:rPr>
          <w:sz w:val="28"/>
          <w:szCs w:val="28"/>
        </w:rPr>
        <w:t xml:space="preserve"> Наталья Робертовна предложила обобщить опыт педагогов по проектированию об</w:t>
      </w:r>
      <w:r w:rsidR="00776EA7">
        <w:rPr>
          <w:sz w:val="28"/>
          <w:szCs w:val="28"/>
        </w:rPr>
        <w:t xml:space="preserve">учения русскому языку с учетом </w:t>
      </w:r>
      <w:r w:rsidR="00776EA7" w:rsidRPr="00776EA7">
        <w:rPr>
          <w:sz w:val="28"/>
          <w:szCs w:val="28"/>
        </w:rPr>
        <w:t>уровн</w:t>
      </w:r>
      <w:r w:rsidR="00776EA7">
        <w:rPr>
          <w:sz w:val="28"/>
          <w:szCs w:val="28"/>
        </w:rPr>
        <w:t>я</w:t>
      </w:r>
      <w:r w:rsidR="00776EA7" w:rsidRPr="00776EA7">
        <w:rPr>
          <w:sz w:val="28"/>
          <w:szCs w:val="28"/>
        </w:rPr>
        <w:t xml:space="preserve"> предметной подготовки</w:t>
      </w:r>
      <w:r w:rsidR="00776EA7">
        <w:rPr>
          <w:sz w:val="28"/>
          <w:szCs w:val="28"/>
        </w:rPr>
        <w:t xml:space="preserve">. Педагог также предложила уделить особое внимание </w:t>
      </w:r>
      <w:r w:rsidR="00776EA7" w:rsidRPr="00776EA7">
        <w:rPr>
          <w:sz w:val="28"/>
          <w:szCs w:val="28"/>
        </w:rPr>
        <w:t>разработк</w:t>
      </w:r>
      <w:r w:rsidR="00776EA7">
        <w:rPr>
          <w:sz w:val="28"/>
          <w:szCs w:val="28"/>
        </w:rPr>
        <w:t>е</w:t>
      </w:r>
      <w:r w:rsidR="00776EA7" w:rsidRPr="00776EA7">
        <w:rPr>
          <w:sz w:val="28"/>
          <w:szCs w:val="28"/>
        </w:rPr>
        <w:t xml:space="preserve"> индивидуальных образовательных маршрутов, а также применени</w:t>
      </w:r>
      <w:r w:rsidR="00776EA7">
        <w:rPr>
          <w:sz w:val="28"/>
          <w:szCs w:val="28"/>
        </w:rPr>
        <w:t>ю</w:t>
      </w:r>
      <w:r w:rsidR="00776EA7" w:rsidRPr="00776EA7">
        <w:rPr>
          <w:sz w:val="28"/>
          <w:szCs w:val="28"/>
        </w:rPr>
        <w:t xml:space="preserve"> элементов стратегии формирующего оценивания. Работу над ошибками тренировочных итоговых сочинений </w:t>
      </w:r>
      <w:r w:rsidR="00776EA7">
        <w:rPr>
          <w:sz w:val="28"/>
          <w:szCs w:val="28"/>
        </w:rPr>
        <w:t xml:space="preserve">Наталья Робертовна рекомендовала  </w:t>
      </w:r>
      <w:r w:rsidR="00776EA7" w:rsidRPr="00776EA7">
        <w:rPr>
          <w:sz w:val="28"/>
          <w:szCs w:val="28"/>
        </w:rPr>
        <w:t xml:space="preserve"> проводить с опорой на критерии оценки. </w:t>
      </w:r>
    </w:p>
    <w:p w:rsidR="00776EA7" w:rsidRPr="006D3923" w:rsidRDefault="00776EA7" w:rsidP="00776E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Суханова Людмила Николаевна, учитель МОУ «СОШ№ 33» г. Вологды, </w:t>
      </w:r>
      <w:r w:rsidRPr="00776EA7">
        <w:rPr>
          <w:sz w:val="28"/>
          <w:szCs w:val="28"/>
        </w:rPr>
        <w:t xml:space="preserve">для мониторинга умений написания итогового сочинения </w:t>
      </w:r>
      <w:r>
        <w:rPr>
          <w:sz w:val="28"/>
          <w:szCs w:val="28"/>
        </w:rPr>
        <w:t xml:space="preserve">предложила </w:t>
      </w:r>
      <w:r w:rsidRPr="00776EA7">
        <w:rPr>
          <w:sz w:val="28"/>
          <w:szCs w:val="28"/>
        </w:rPr>
        <w:t>проводить контрольные сочинения, включать обучающихся в самооценку сочинений с опорой на критерии оценки.</w:t>
      </w:r>
    </w:p>
    <w:p w:rsidR="00DF44CA" w:rsidRPr="006D3923" w:rsidRDefault="002777F9" w:rsidP="002777F9">
      <w:pPr>
        <w:pStyle w:val="Default"/>
        <w:ind w:firstLine="709"/>
        <w:jc w:val="both"/>
        <w:rPr>
          <w:sz w:val="28"/>
          <w:szCs w:val="28"/>
        </w:rPr>
      </w:pPr>
      <w:r w:rsidRPr="006D3923">
        <w:rPr>
          <w:sz w:val="28"/>
          <w:szCs w:val="28"/>
        </w:rPr>
        <w:t xml:space="preserve">В ходе обсуждения члены </w:t>
      </w:r>
      <w:bookmarkStart w:id="0" w:name="_Hlk105507479"/>
      <w:r w:rsidR="00776EA7">
        <w:rPr>
          <w:sz w:val="28"/>
          <w:szCs w:val="28"/>
        </w:rPr>
        <w:t xml:space="preserve">регионального отделения общероссийской общественной организации «Ассоциация учителей литературы и русского языка» </w:t>
      </w:r>
      <w:bookmarkEnd w:id="0"/>
      <w:r w:rsidR="00DF44CA" w:rsidRPr="006D3923">
        <w:rPr>
          <w:sz w:val="28"/>
          <w:szCs w:val="28"/>
        </w:rPr>
        <w:t>высказали свои суждения по</w:t>
      </w:r>
      <w:r w:rsidR="00776EA7">
        <w:rPr>
          <w:sz w:val="28"/>
          <w:szCs w:val="28"/>
        </w:rPr>
        <w:t xml:space="preserve"> результатам итогового сочинения 2021-2022 учебного года, а также предложениям в комплекс мер по повышению качества обучению русскому языку</w:t>
      </w:r>
      <w:r w:rsidR="00DF44CA" w:rsidRPr="006D3923">
        <w:rPr>
          <w:sz w:val="28"/>
          <w:szCs w:val="28"/>
        </w:rPr>
        <w:t xml:space="preserve">. </w:t>
      </w:r>
    </w:p>
    <w:p w:rsidR="005A3108" w:rsidRDefault="00A162F9" w:rsidP="00DF44CA">
      <w:pPr>
        <w:pStyle w:val="Default"/>
        <w:ind w:firstLine="708"/>
        <w:jc w:val="both"/>
        <w:rPr>
          <w:sz w:val="28"/>
          <w:szCs w:val="28"/>
        </w:rPr>
      </w:pPr>
      <w:r w:rsidRPr="006D3923">
        <w:rPr>
          <w:b/>
          <w:sz w:val="28"/>
          <w:szCs w:val="28"/>
        </w:rPr>
        <w:t>Решение</w:t>
      </w:r>
      <w:r w:rsidR="00776EA7">
        <w:rPr>
          <w:b/>
          <w:sz w:val="28"/>
          <w:szCs w:val="28"/>
        </w:rPr>
        <w:t xml:space="preserve"> заседания </w:t>
      </w:r>
      <w:r w:rsidR="00776EA7" w:rsidRPr="00776EA7">
        <w:rPr>
          <w:b/>
          <w:sz w:val="28"/>
          <w:szCs w:val="28"/>
        </w:rPr>
        <w:t>регионального отделения общероссийской общественной организации «Ассоциация учителей литературы и русского языка»</w:t>
      </w:r>
      <w:r w:rsidRPr="006D3923">
        <w:rPr>
          <w:sz w:val="28"/>
          <w:szCs w:val="28"/>
        </w:rPr>
        <w:t xml:space="preserve">: рекомендовать </w:t>
      </w:r>
      <w:r w:rsidR="00776EA7">
        <w:rPr>
          <w:sz w:val="28"/>
          <w:szCs w:val="28"/>
        </w:rPr>
        <w:t xml:space="preserve">включить предложения членов Ассоциации в </w:t>
      </w:r>
      <w:r w:rsidR="000E212D" w:rsidRPr="000E212D">
        <w:rPr>
          <w:sz w:val="28"/>
          <w:szCs w:val="28"/>
        </w:rPr>
        <w:t>методические рекомендации учителям общеобразовательных организаций</w:t>
      </w:r>
      <w:r w:rsidR="000E212D">
        <w:rPr>
          <w:sz w:val="28"/>
          <w:szCs w:val="28"/>
        </w:rPr>
        <w:t xml:space="preserve"> по результатам итогового сочинения 2021-2022 учебного года; учесть предложения при разработке комплекса мер по повышению качества обучения русскому языку с учетом результатов ГИА.</w:t>
      </w:r>
    </w:p>
    <w:p w:rsidR="00873830" w:rsidRDefault="00873830" w:rsidP="00DF44CA">
      <w:pPr>
        <w:pStyle w:val="Default"/>
        <w:ind w:firstLine="708"/>
        <w:jc w:val="both"/>
        <w:rPr>
          <w:sz w:val="28"/>
          <w:szCs w:val="28"/>
        </w:rPr>
      </w:pPr>
    </w:p>
    <w:p w:rsidR="000E212D" w:rsidRDefault="00873830" w:rsidP="00185E55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13335</wp:posOffset>
            </wp:positionV>
            <wp:extent cx="468630" cy="607060"/>
            <wp:effectExtent l="0" t="0" r="7620" b="2540"/>
            <wp:wrapThrough wrapText="bothSides">
              <wp:wrapPolygon edited="0">
                <wp:start x="0" y="0"/>
                <wp:lineTo x="0" y="21013"/>
                <wp:lineTo x="21073" y="21013"/>
                <wp:lineTo x="210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12D">
        <w:rPr>
          <w:sz w:val="28"/>
          <w:szCs w:val="28"/>
        </w:rPr>
        <w:t>Председатель регионального отделения</w:t>
      </w:r>
    </w:p>
    <w:p w:rsidR="000E212D" w:rsidRPr="006D3923" w:rsidRDefault="000E212D" w:rsidP="00185E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Ассоциации     </w:t>
      </w:r>
      <w:r w:rsidR="008738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="00185E55">
        <w:rPr>
          <w:sz w:val="28"/>
          <w:szCs w:val="28"/>
        </w:rPr>
        <w:t xml:space="preserve">            </w:t>
      </w:r>
      <w:r w:rsidR="00873830"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И.В.Мовна</w:t>
      </w:r>
      <w:bookmarkStart w:id="1" w:name="_GoBack"/>
      <w:bookmarkEnd w:id="1"/>
      <w:r>
        <w:rPr>
          <w:sz w:val="28"/>
          <w:szCs w:val="28"/>
        </w:rPr>
        <w:t>р</w:t>
      </w:r>
      <w:proofErr w:type="spellEnd"/>
    </w:p>
    <w:sectPr w:rsidR="000E212D" w:rsidRPr="006D3923" w:rsidSect="00DF44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D1E"/>
    <w:multiLevelType w:val="hybridMultilevel"/>
    <w:tmpl w:val="5BB6B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31030"/>
    <w:multiLevelType w:val="hybridMultilevel"/>
    <w:tmpl w:val="02CED208"/>
    <w:lvl w:ilvl="0" w:tplc="56544A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3379"/>
    <w:multiLevelType w:val="hybridMultilevel"/>
    <w:tmpl w:val="02CED208"/>
    <w:lvl w:ilvl="0" w:tplc="56544A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6F6"/>
    <w:multiLevelType w:val="hybridMultilevel"/>
    <w:tmpl w:val="02CED208"/>
    <w:lvl w:ilvl="0" w:tplc="56544A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11912"/>
    <w:multiLevelType w:val="hybridMultilevel"/>
    <w:tmpl w:val="396C52D6"/>
    <w:lvl w:ilvl="0" w:tplc="EE2A5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F9"/>
    <w:rsid w:val="00012F44"/>
    <w:rsid w:val="000221C5"/>
    <w:rsid w:val="000E212D"/>
    <w:rsid w:val="00154163"/>
    <w:rsid w:val="0016283E"/>
    <w:rsid w:val="00162B34"/>
    <w:rsid w:val="00185E55"/>
    <w:rsid w:val="001E24B9"/>
    <w:rsid w:val="002340B6"/>
    <w:rsid w:val="002777F9"/>
    <w:rsid w:val="00332453"/>
    <w:rsid w:val="00493328"/>
    <w:rsid w:val="004B6048"/>
    <w:rsid w:val="00513661"/>
    <w:rsid w:val="00583D14"/>
    <w:rsid w:val="005A3108"/>
    <w:rsid w:val="005F7253"/>
    <w:rsid w:val="00602CF2"/>
    <w:rsid w:val="0061171E"/>
    <w:rsid w:val="006666E5"/>
    <w:rsid w:val="006D152E"/>
    <w:rsid w:val="006D3923"/>
    <w:rsid w:val="006E5C8F"/>
    <w:rsid w:val="00774100"/>
    <w:rsid w:val="00776EA7"/>
    <w:rsid w:val="007A5987"/>
    <w:rsid w:val="008049BE"/>
    <w:rsid w:val="00873830"/>
    <w:rsid w:val="008A07D5"/>
    <w:rsid w:val="008F264C"/>
    <w:rsid w:val="00983215"/>
    <w:rsid w:val="00A0063A"/>
    <w:rsid w:val="00A162F9"/>
    <w:rsid w:val="00A21F6A"/>
    <w:rsid w:val="00A829CC"/>
    <w:rsid w:val="00AE0839"/>
    <w:rsid w:val="00AE45EF"/>
    <w:rsid w:val="00B74DD0"/>
    <w:rsid w:val="00C967AE"/>
    <w:rsid w:val="00CB30BC"/>
    <w:rsid w:val="00D107DF"/>
    <w:rsid w:val="00D92F8D"/>
    <w:rsid w:val="00DA0FF1"/>
    <w:rsid w:val="00DF44CA"/>
    <w:rsid w:val="00E420F6"/>
    <w:rsid w:val="00EF7955"/>
    <w:rsid w:val="00F433A7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674B1-FDE0-4CAC-981B-96C4840C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44C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9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F44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User209-2</cp:lastModifiedBy>
  <cp:revision>19</cp:revision>
  <cp:lastPrinted>2018-04-10T08:36:00Z</cp:lastPrinted>
  <dcterms:created xsi:type="dcterms:W3CDTF">2018-04-11T12:09:00Z</dcterms:created>
  <dcterms:modified xsi:type="dcterms:W3CDTF">2022-06-14T11:12:00Z</dcterms:modified>
</cp:coreProperties>
</file>